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A5" w:rsidRDefault="00206EA5" w:rsidP="00206EA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06EA5" w:rsidRDefault="00206EA5" w:rsidP="00206EA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проект</w:t>
      </w:r>
    </w:p>
    <w:p w:rsidR="00206EA5" w:rsidRPr="00206EA5" w:rsidRDefault="00206EA5" w:rsidP="00206EA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206E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Российская Федерация</w:t>
      </w:r>
    </w:p>
    <w:p w:rsidR="00206EA5" w:rsidRPr="00206EA5" w:rsidRDefault="00206EA5" w:rsidP="00206EA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206E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Республика Хакасия</w:t>
      </w:r>
    </w:p>
    <w:p w:rsidR="00206EA5" w:rsidRPr="00206EA5" w:rsidRDefault="00206EA5" w:rsidP="00206EA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206E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Таштыпский район</w:t>
      </w:r>
    </w:p>
    <w:p w:rsidR="00206EA5" w:rsidRPr="00206EA5" w:rsidRDefault="00206EA5" w:rsidP="00206EA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206E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Совет депутатов Бутрахтинского сельсовета</w:t>
      </w:r>
    </w:p>
    <w:p w:rsidR="00206EA5" w:rsidRPr="00206EA5" w:rsidRDefault="00206EA5" w:rsidP="00206E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06EA5" w:rsidRPr="00206EA5" w:rsidRDefault="00206EA5" w:rsidP="00206EA5">
      <w:pPr>
        <w:spacing w:after="0" w:line="240" w:lineRule="auto"/>
        <w:jc w:val="right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06EA5" w:rsidRPr="00206EA5" w:rsidRDefault="00206EA5" w:rsidP="00206EA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  <w:r w:rsidRPr="00206E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РЕШЕНИЕ</w:t>
      </w:r>
    </w:p>
    <w:p w:rsidR="00206EA5" w:rsidRPr="00206EA5" w:rsidRDefault="00206EA5" w:rsidP="00206EA5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p w:rsidR="00206EA5" w:rsidRPr="00206EA5" w:rsidRDefault="00206EA5" w:rsidP="00206E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u w:val="single"/>
          <w:lang w:eastAsia="ru-RU"/>
        </w:rPr>
      </w:pPr>
      <w:r w:rsidRPr="00206EA5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>«___»__________2019 г.                      д.  Бутрахты                                        №____</w:t>
      </w:r>
    </w:p>
    <w:p w:rsidR="00206EA5" w:rsidRPr="00206EA5" w:rsidRDefault="00206EA5" w:rsidP="00206EA5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206EA5" w:rsidRPr="00113AB1" w:rsidTr="00156DD4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06EA5" w:rsidRPr="00113AB1" w:rsidRDefault="00206EA5" w:rsidP="00206EA5">
            <w:pPr>
              <w:autoSpaceDE w:val="0"/>
              <w:autoSpaceDN w:val="0"/>
              <w:adjustRightInd w:val="0"/>
              <w:spacing w:after="0" w:line="240" w:lineRule="auto"/>
              <w:ind w:right="30"/>
              <w:jc w:val="both"/>
              <w:rPr>
                <w:rFonts w:ascii="Times New Roman" w:eastAsia="Times New Roman" w:hAnsi="Times New Roman" w:cs="Times New Roman"/>
                <w:bCs/>
                <w:i w:val="0"/>
                <w:iCs w:val="0"/>
                <w:sz w:val="26"/>
                <w:szCs w:val="26"/>
                <w:lang w:eastAsia="ru-RU"/>
              </w:rPr>
            </w:pPr>
            <w:r w:rsidRPr="00113AB1">
              <w:rPr>
                <w:rFonts w:ascii="Times New Roman" w:eastAsia="Times New Roman" w:hAnsi="Times New Roman" w:cs="Times New Roman"/>
                <w:bCs/>
                <w:i w:val="0"/>
                <w:iCs w:val="0"/>
                <w:sz w:val="26"/>
                <w:szCs w:val="26"/>
                <w:lang w:eastAsia="ru-RU"/>
              </w:rPr>
              <w:t xml:space="preserve">Об установлении срока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 </w:t>
            </w:r>
          </w:p>
        </w:tc>
      </w:tr>
    </w:tbl>
    <w:p w:rsidR="00206EA5" w:rsidRPr="00113AB1" w:rsidRDefault="00206EA5" w:rsidP="00206EA5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113AB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      </w:t>
      </w:r>
    </w:p>
    <w:p w:rsidR="00206EA5" w:rsidRPr="00113AB1" w:rsidRDefault="00206EA5" w:rsidP="00206EA5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113AB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         </w:t>
      </w:r>
      <w:proofErr w:type="gramStart"/>
      <w:r w:rsidRPr="00113AB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В соответствии с Федеральным </w:t>
      </w:r>
      <w:hyperlink r:id="rId6" w:history="1">
        <w:r w:rsidRPr="00113AB1">
          <w:rPr>
            <w:rFonts w:ascii="Times New Roman" w:eastAsia="Times New Roman" w:hAnsi="Times New Roman" w:cs="Times New Roman"/>
            <w:bCs/>
            <w:i w:val="0"/>
            <w:iCs w:val="0"/>
            <w:sz w:val="26"/>
            <w:szCs w:val="26"/>
            <w:lang w:eastAsia="ru-RU"/>
          </w:rPr>
          <w:t>законом</w:t>
        </w:r>
      </w:hyperlink>
      <w:r w:rsidRPr="00113AB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от 6 октября 2003 года № 131-ФЗ "Об общих принципах организации местного самоуправления в Российской Федерации" (с последующими изменениями), от 22.07.2008 г. №159-ФЗ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(с последующими изменениями), статьей</w:t>
      </w:r>
      <w:proofErr w:type="gramEnd"/>
      <w:r w:rsidR="000A39AB" w:rsidRPr="00113AB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33 </w:t>
      </w:r>
      <w:r w:rsidRPr="00113AB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Устава муниципального образования Бутрахтинский сельсовет, Совет депутатов Бутрахтинского сельсовета решил:</w:t>
      </w:r>
    </w:p>
    <w:p w:rsidR="00206EA5" w:rsidRPr="00113AB1" w:rsidRDefault="00206EA5" w:rsidP="000A39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30" w:firstLine="851"/>
        <w:jc w:val="both"/>
        <w:rPr>
          <w:rFonts w:ascii="Times New Roman" w:eastAsia="Calibri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113AB1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Установить сроки рассрочки оплаты приобретаемого субъектами малого и среднего предпринимательства арендуемого недвижимого имущества, находящегося в муниципальной собственности, при реализации преимущественного права на его приобретение не менее пяти, но не более семи лет с момента заключения договора купли-продажи арендуемого имущества</w:t>
      </w:r>
      <w:r w:rsidRPr="00113AB1">
        <w:rPr>
          <w:rFonts w:ascii="Times New Roman" w:eastAsia="Calibri" w:hAnsi="Times New Roman" w:cs="Times New Roman"/>
          <w:bCs/>
          <w:i w:val="0"/>
          <w:iCs w:val="0"/>
          <w:sz w:val="26"/>
          <w:szCs w:val="26"/>
          <w:lang w:eastAsia="ru-RU"/>
        </w:rPr>
        <w:t>.</w:t>
      </w:r>
    </w:p>
    <w:p w:rsidR="00206EA5" w:rsidRPr="00113AB1" w:rsidRDefault="00206EA5" w:rsidP="000A39A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30" w:firstLine="851"/>
        <w:contextualSpacing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  <w:r w:rsidRPr="00113AB1">
        <w:rPr>
          <w:rFonts w:ascii="Times New Roman" w:eastAsia="Times New Roman" w:hAnsi="Times New Roman" w:cs="Times New Roman"/>
          <w:i w:val="0"/>
          <w:iCs w:val="0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(обнародования). </w:t>
      </w:r>
    </w:p>
    <w:p w:rsidR="00206EA5" w:rsidRPr="00113AB1" w:rsidRDefault="00206EA5" w:rsidP="00206EA5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206EA5" w:rsidRPr="00113AB1" w:rsidRDefault="00206EA5" w:rsidP="00206EA5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1E3DB9" w:rsidRDefault="001E3DB9" w:rsidP="00206EA5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</w:pPr>
    </w:p>
    <w:p w:rsidR="00E61B21" w:rsidRPr="00113AB1" w:rsidRDefault="00206EA5" w:rsidP="00206EA5">
      <w:pPr>
        <w:autoSpaceDE w:val="0"/>
        <w:autoSpaceDN w:val="0"/>
        <w:adjustRightInd w:val="0"/>
        <w:spacing w:after="0" w:line="240" w:lineRule="auto"/>
        <w:ind w:right="30"/>
        <w:jc w:val="both"/>
        <w:rPr>
          <w:rFonts w:ascii="Times New Roman" w:hAnsi="Times New Roman" w:cs="Times New Roman"/>
          <w:i w:val="0"/>
          <w:sz w:val="26"/>
          <w:szCs w:val="26"/>
        </w:rPr>
      </w:pPr>
      <w:r w:rsidRPr="00113AB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>Глава Бутрахтинского сельсовета</w:t>
      </w:r>
      <w:bookmarkStart w:id="0" w:name="_GoBack"/>
      <w:bookmarkEnd w:id="0"/>
      <w:r w:rsidRPr="00113AB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                     </w:t>
      </w:r>
      <w:r w:rsidR="001E3DB9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              </w:t>
      </w:r>
      <w:r w:rsidRPr="00113AB1">
        <w:rPr>
          <w:rFonts w:ascii="Times New Roman" w:eastAsia="Times New Roman" w:hAnsi="Times New Roman" w:cs="Times New Roman"/>
          <w:bCs/>
          <w:i w:val="0"/>
          <w:iCs w:val="0"/>
          <w:sz w:val="26"/>
          <w:szCs w:val="26"/>
          <w:lang w:eastAsia="ru-RU"/>
        </w:rPr>
        <w:t xml:space="preserve">                     С.М.Боргояков</w:t>
      </w:r>
    </w:p>
    <w:sectPr w:rsidR="00E61B21" w:rsidRPr="00113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E6162"/>
    <w:multiLevelType w:val="hybridMultilevel"/>
    <w:tmpl w:val="97E2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5"/>
    <w:rsid w:val="00072082"/>
    <w:rsid w:val="000A39AB"/>
    <w:rsid w:val="000D7197"/>
    <w:rsid w:val="00113AB1"/>
    <w:rsid w:val="00135CDB"/>
    <w:rsid w:val="00163EFD"/>
    <w:rsid w:val="001E3DB9"/>
    <w:rsid w:val="00206EA5"/>
    <w:rsid w:val="002E5595"/>
    <w:rsid w:val="00377E29"/>
    <w:rsid w:val="003A223B"/>
    <w:rsid w:val="00606246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CDB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8510AE0E147FCD2140755EF328957D24F5FE059341C7B60C5ECD28D4E084CD320DF16746AD446FEb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2019-03-25T02:35:00Z</cp:lastPrinted>
  <dcterms:created xsi:type="dcterms:W3CDTF">2019-03-25T01:31:00Z</dcterms:created>
  <dcterms:modified xsi:type="dcterms:W3CDTF">2019-03-25T02:36:00Z</dcterms:modified>
</cp:coreProperties>
</file>